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123" w14:textId="43291252" w:rsidR="000B5872" w:rsidRDefault="000B5872" w:rsidP="000B5872">
      <w:pPr>
        <w:spacing w:before="450" w:after="180" w:line="630" w:lineRule="atLeast"/>
        <w:outlineLvl w:val="1"/>
        <w:rPr>
          <w:rFonts w:ascii="Open Sans" w:eastAsia="Times New Roman" w:hAnsi="Open Sans" w:cs="Open Sans"/>
          <w:b/>
          <w:bCs/>
          <w:caps/>
          <w:sz w:val="24"/>
          <w:szCs w:val="24"/>
          <w:lang w:eastAsia="de-DE"/>
        </w:rPr>
      </w:pPr>
      <w:r w:rsidRPr="000B5872">
        <w:rPr>
          <w:rFonts w:ascii="Open Sans" w:eastAsia="Times New Roman" w:hAnsi="Open Sans" w:cs="Open Sans"/>
          <w:b/>
          <w:bCs/>
          <w:caps/>
          <w:sz w:val="24"/>
          <w:szCs w:val="24"/>
          <w:lang w:eastAsia="de-DE"/>
        </w:rPr>
        <w:t>PRESSEKONTAKT</w:t>
      </w:r>
    </w:p>
    <w:p w14:paraId="0F37762D" w14:textId="77777777" w:rsidR="00871150" w:rsidRDefault="00871150" w:rsidP="000B5872">
      <w:pPr>
        <w:spacing w:after="450" w:line="240" w:lineRule="auto"/>
        <w:rPr>
          <w:rFonts w:ascii="Open Sans" w:eastAsia="Times New Roman" w:hAnsi="Open Sans" w:cs="Open Sans"/>
          <w:b/>
          <w:bCs/>
          <w:caps/>
          <w:sz w:val="24"/>
          <w:szCs w:val="24"/>
          <w:lang w:eastAsia="de-DE"/>
        </w:rPr>
      </w:pPr>
    </w:p>
    <w:p w14:paraId="39CF8EE1" w14:textId="1FEA590F" w:rsidR="000B5872" w:rsidRPr="000B5872" w:rsidRDefault="000B5872" w:rsidP="000B5872">
      <w:pPr>
        <w:spacing w:after="4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</w:pPr>
      <w:r w:rsidRPr="000B5872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de-DE"/>
        </w:rPr>
        <w:t>Julia Camerer</w:t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Pressesprecherin des Kanzlerkandidaten Olaf Scholz</w:t>
      </w:r>
      <w:r w:rsidR="0076238D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t>E-Mail: </w:t>
      </w:r>
      <w:proofErr w:type="spellStart"/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fldChar w:fldCharType="begin"/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instrText xml:space="preserve"> HYPERLINK "mailto:pressestelle@spd.de" </w:instrText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fldChar w:fldCharType="separate"/>
      </w:r>
      <w:proofErr w:type="spellEnd"/>
      <w:r w:rsidRPr="000B5872">
        <w:rPr>
          <w:rFonts w:ascii="Open Sans" w:eastAsia="Times New Roman" w:hAnsi="Open Sans" w:cs="Open Sans"/>
          <w:color w:val="0000FF"/>
          <w:sz w:val="24"/>
          <w:szCs w:val="24"/>
          <w:u w:val="single"/>
          <w:lang w:eastAsia="de-DE"/>
        </w:rPr>
        <w:t>pressestelle(at)spd.de</w:t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fldChar w:fldCharType="end"/>
      </w:r>
      <w:r w:rsidRPr="000B5872">
        <w:rPr>
          <w:rFonts w:ascii="Open Sans" w:eastAsia="Times New Roman" w:hAnsi="Open Sans" w:cs="Open Sans"/>
          <w:color w:val="333333"/>
          <w:sz w:val="24"/>
          <w:szCs w:val="24"/>
          <w:lang w:eastAsia="de-DE"/>
        </w:rPr>
        <w:br/>
        <w:t>Telefon: (030) 25991-300</w:t>
      </w:r>
    </w:p>
    <w:p w14:paraId="7F0EAE7B" w14:textId="1B00E3F7" w:rsidR="000B5872" w:rsidRPr="000B5872" w:rsidRDefault="000B5872" w:rsidP="0069652A">
      <w:pPr>
        <w:rPr>
          <w:b/>
          <w:bCs/>
          <w:color w:val="FF0000"/>
          <w:sz w:val="24"/>
          <w:szCs w:val="24"/>
        </w:rPr>
      </w:pPr>
      <w:r w:rsidRPr="000B5872">
        <w:rPr>
          <w:b/>
          <w:bCs/>
          <w:color w:val="FF0000"/>
          <w:sz w:val="24"/>
          <w:szCs w:val="24"/>
        </w:rPr>
        <w:t xml:space="preserve">Offener Brief zum </w:t>
      </w:r>
      <w:r w:rsidRPr="000B5872">
        <w:rPr>
          <w:rFonts w:ascii="IBM Plex Sans" w:hAnsi="IBM Plex Sans"/>
          <w:b/>
          <w:bCs/>
          <w:color w:val="FF0000"/>
          <w:sz w:val="24"/>
          <w:szCs w:val="24"/>
          <w:shd w:val="clear" w:color="auto" w:fill="FFFFFF"/>
        </w:rPr>
        <w:t>Gesetzgebungsverfahren für allgemeine Impfpflicht</w:t>
      </w:r>
    </w:p>
    <w:p w14:paraId="748C59BF" w14:textId="468D6BB9" w:rsidR="0069652A" w:rsidRDefault="0069652A" w:rsidP="0069652A">
      <w:r>
        <w:t>Sehr geehrter Herr Scholz,</w:t>
      </w:r>
    </w:p>
    <w:p w14:paraId="0ACB7520" w14:textId="285B106E" w:rsidR="00EF72D6" w:rsidRDefault="0069652A" w:rsidP="0069652A">
      <w:r>
        <w:t>müssen sich die Bürger und Bürgerinnen in unserem Land, die sich nicht impfen lassen wollen</w:t>
      </w:r>
      <w:r w:rsidR="006F6112">
        <w:t>,</w:t>
      </w:r>
      <w:r>
        <w:t xml:space="preserve"> mit dem heutigen Tag von der Demokratie und de</w:t>
      </w:r>
      <w:r w:rsidR="00425889">
        <w:t>m</w:t>
      </w:r>
      <w:r>
        <w:t xml:space="preserve"> in diesem Land gültige</w:t>
      </w:r>
      <w:r w:rsidR="00E63884">
        <w:t>m</w:t>
      </w:r>
      <w:r>
        <w:t xml:space="preserve"> Grundgesetz</w:t>
      </w:r>
      <w:r w:rsidR="00E63884">
        <w:t xml:space="preserve"> </w:t>
      </w:r>
      <w:r>
        <w:t>verabschieden? Ist es so, dass das Recht auf körperliche Unversehrtheit seit heute nichts mehr wert ist</w:t>
      </w:r>
      <w:r w:rsidR="00E63884">
        <w:t>? Wird</w:t>
      </w:r>
      <w:r>
        <w:t xml:space="preserve"> §1 GG und damit auch meine Würde als Bundesbürgerin hinfällig? Jeder und Jede, die sich bis jetzt hat impfen lassen, tat dies bisher aus </w:t>
      </w:r>
      <w:r w:rsidR="00E63884">
        <w:t>eigener und</w:t>
      </w:r>
      <w:r>
        <w:t xml:space="preserve"> freie</w:t>
      </w:r>
      <w:r w:rsidR="00E63884">
        <w:t>r</w:t>
      </w:r>
      <w:r>
        <w:t xml:space="preserve"> Entscheidung heraus. Die, die sich bis heute haben nicht impfen lassen, haben </w:t>
      </w:r>
      <w:r w:rsidR="008F361F">
        <w:t>mehrheitlich</w:t>
      </w:r>
      <w:r>
        <w:t xml:space="preserve"> ihre Gründe und </w:t>
      </w:r>
      <w:r w:rsidR="00E63884">
        <w:t>ebenso</w:t>
      </w:r>
      <w:r>
        <w:t xml:space="preserve"> das Recht</w:t>
      </w:r>
      <w:r w:rsidR="006F6112">
        <w:t>,</w:t>
      </w:r>
      <w:r>
        <w:t xml:space="preserve"> sich frei entscheiden</w:t>
      </w:r>
      <w:r w:rsidR="00000904">
        <w:t xml:space="preserve"> zu dürfen</w:t>
      </w:r>
      <w:r>
        <w:t xml:space="preserve">. So </w:t>
      </w:r>
      <w:r w:rsidR="00000904">
        <w:t>war</w:t>
      </w:r>
      <w:r>
        <w:t xml:space="preserve"> bis heute mein Rechts</w:t>
      </w:r>
      <w:r w:rsidR="00EF72D6">
        <w:t>- und Demokratieverständnis</w:t>
      </w:r>
      <w:r>
        <w:t xml:space="preserve">. </w:t>
      </w:r>
    </w:p>
    <w:p w14:paraId="407D00EE" w14:textId="15D6A5DC" w:rsidR="00000904" w:rsidRDefault="00E63884" w:rsidP="0069652A">
      <w:r>
        <w:t xml:space="preserve">In diesem Glauben </w:t>
      </w:r>
      <w:r w:rsidR="008D2515">
        <w:t xml:space="preserve">und Wissen </w:t>
      </w:r>
      <w:r>
        <w:t xml:space="preserve">bin ich in diesem Land aufgewachsen und Sie sind es auch. </w:t>
      </w:r>
    </w:p>
    <w:p w14:paraId="1B310336" w14:textId="3512CF0F" w:rsidR="0031705C" w:rsidRDefault="00E63884" w:rsidP="0069652A">
      <w:r w:rsidRPr="00D62107">
        <w:rPr>
          <w:b/>
          <w:bCs/>
        </w:rPr>
        <w:t>Eine Impflicht! Ist die schlechteste Entscheidung, die Sie, noch bevor Sie als Bundekanzler im Amt sind, zum jetzigen Zeitpunkt treffen können.</w:t>
      </w:r>
      <w:r>
        <w:t xml:space="preserve"> </w:t>
      </w:r>
      <w:r w:rsidR="00D62107">
        <w:t>Sie</w:t>
      </w:r>
      <w:r w:rsidR="002B6A77">
        <w:t xml:space="preserve"> und i</w:t>
      </w:r>
      <w:r w:rsidR="00EF72D6">
        <w:t>ch</w:t>
      </w:r>
      <w:r w:rsidR="002B6A77">
        <w:t xml:space="preserve"> - </w:t>
      </w:r>
      <w:r w:rsidR="00EF72D6">
        <w:t xml:space="preserve">wir </w:t>
      </w:r>
      <w:r w:rsidR="002B6A77">
        <w:t>a</w:t>
      </w:r>
      <w:r w:rsidR="00EF72D6">
        <w:t>lle</w:t>
      </w:r>
      <w:r w:rsidR="00D62107">
        <w:t xml:space="preserve"> wissen um</w:t>
      </w:r>
      <w:r w:rsidR="00EF72D6">
        <w:t xml:space="preserve"> die</w:t>
      </w:r>
      <w:r w:rsidR="00D62107">
        <w:t xml:space="preserve"> Versäumnisse im Gesundheitswesen mit allen Facetten. Eine Impflicht wird diese Versäumnisse nicht wettmachen, eine Impflicht wird unser Land mehr denn je spalten</w:t>
      </w:r>
      <w:r w:rsidR="00550F1E">
        <w:t xml:space="preserve">. Ist es das, was Sie wollen? </w:t>
      </w:r>
      <w:r w:rsidR="00D62107">
        <w:t xml:space="preserve"> Ich bitte</w:t>
      </w:r>
      <w:r w:rsidR="00EF72D6">
        <w:t xml:space="preserve"> und fordere</w:t>
      </w:r>
      <w:r w:rsidR="00D62107">
        <w:t xml:space="preserve"> Sie und alle Ihre Mitstreiter</w:t>
      </w:r>
      <w:r w:rsidR="00EF72D6">
        <w:t xml:space="preserve"> auf</w:t>
      </w:r>
      <w:r w:rsidR="00D62107">
        <w:t>, von einer Impfplicht abzusehen. Ein Volk leiten</w:t>
      </w:r>
      <w:r w:rsidR="00550F1E">
        <w:t>, führen und schützen</w:t>
      </w:r>
      <w:r w:rsidR="008F361F">
        <w:t>!</w:t>
      </w:r>
      <w:r w:rsidR="00D62107">
        <w:t xml:space="preserve"> </w:t>
      </w:r>
      <w:r w:rsidR="008F361F">
        <w:t>S</w:t>
      </w:r>
      <w:r w:rsidR="00550F1E">
        <w:t>o</w:t>
      </w:r>
      <w:r w:rsidR="00D62107">
        <w:t xml:space="preserve"> </w:t>
      </w:r>
      <w:r w:rsidR="00550F1E">
        <w:t xml:space="preserve">verstehe ich </w:t>
      </w:r>
      <w:r w:rsidR="00D62107">
        <w:t>die Aufgabe</w:t>
      </w:r>
      <w:r w:rsidR="00EF72D6">
        <w:t xml:space="preserve"> eines zukünftigen Bundeskanzlers</w:t>
      </w:r>
      <w:r w:rsidR="00D62107">
        <w:t xml:space="preserve">. </w:t>
      </w:r>
      <w:r w:rsidR="00EF72D6">
        <w:t>Sein Volk schützen, hier vor</w:t>
      </w:r>
      <w:r w:rsidR="00550F1E">
        <w:t xml:space="preserve"> und in</w:t>
      </w:r>
      <w:r w:rsidR="00EF72D6">
        <w:t xml:space="preserve"> der Pandemie hat </w:t>
      </w:r>
      <w:r w:rsidR="002B6A77">
        <w:t xml:space="preserve">oberste Priorität, das </w:t>
      </w:r>
      <w:r w:rsidR="00550F1E">
        <w:t>zweifelt wohl niemand an</w:t>
      </w:r>
      <w:r w:rsidR="002B6A77">
        <w:t xml:space="preserve">. Wenn </w:t>
      </w:r>
      <w:r w:rsidR="00550F1E">
        <w:t xml:space="preserve">jedoch </w:t>
      </w:r>
      <w:r w:rsidR="002B6A77">
        <w:t>wissenschaftlich tatsächlich erwiesen wäre, dass diese Pandemie mit den heutigen</w:t>
      </w:r>
      <w:r w:rsidR="00550F1E">
        <w:t>, uns</w:t>
      </w:r>
      <w:r w:rsidR="002B6A77">
        <w:t xml:space="preserve"> zur Verfügung stehenden Impfstoffen gestoppt werden könnte, wäre das ein Grund für diese </w:t>
      </w:r>
      <w:r w:rsidR="00550F1E">
        <w:t>e</w:t>
      </w:r>
      <w:r w:rsidR="002B6A77">
        <w:t xml:space="preserve">inschneidenden </w:t>
      </w:r>
      <w:r w:rsidR="00550F1E">
        <w:t>Änderungen</w:t>
      </w:r>
      <w:r w:rsidR="002B6A77">
        <w:t xml:space="preserve">. Sie wissen </w:t>
      </w:r>
      <w:r w:rsidR="00550F1E">
        <w:t xml:space="preserve">aber </w:t>
      </w:r>
      <w:r w:rsidR="002B6A77">
        <w:t>sehr wohl, dass dem nicht so ist, dass wir bis heute keinen zu 100% wirksamen Impfstoff haben</w:t>
      </w:r>
      <w:r w:rsidR="00550F1E">
        <w:t xml:space="preserve">. Sie wissen, </w:t>
      </w:r>
      <w:r w:rsidR="002B6A77">
        <w:t xml:space="preserve">dass die Impfstoffe immer noch nur eine bedingte Zulassung in der EU haben und </w:t>
      </w:r>
      <w:r w:rsidR="00550F1E">
        <w:t xml:space="preserve">Sie wissen, </w:t>
      </w:r>
      <w:r w:rsidR="002B6A77">
        <w:t xml:space="preserve">dass Sie die Pandemie mit einer Zwangsimpfung nicht stoppen werden. </w:t>
      </w:r>
      <w:r w:rsidR="00D62107" w:rsidRPr="00B52FEF">
        <w:rPr>
          <w:b/>
          <w:bCs/>
        </w:rPr>
        <w:t>Einen Teil des Volkes einem Zwang zu unterwerfen ist niemals klug!</w:t>
      </w:r>
      <w:r w:rsidR="008916E9">
        <w:t xml:space="preserve"> Sie verzichten d</w:t>
      </w:r>
      <w:r w:rsidR="00635006">
        <w:t>amit</w:t>
      </w:r>
      <w:r w:rsidR="008916E9">
        <w:t xml:space="preserve"> wissentlich auf einen </w:t>
      </w:r>
      <w:r w:rsidR="008D2515">
        <w:t xml:space="preserve">nicht unerheblichen </w:t>
      </w:r>
      <w:r w:rsidR="008916E9">
        <w:t>Teil der Bevölkerung, der Ihnen nie wieder Vertrauen entgegenbringen kann und wird.</w:t>
      </w:r>
      <w:r w:rsidR="00425889">
        <w:t xml:space="preserve"> </w:t>
      </w:r>
      <w:r w:rsidR="00B52FEF">
        <w:t xml:space="preserve">Es muss Ihnen auch bewusst sein, dass </w:t>
      </w:r>
      <w:r w:rsidR="008D2515">
        <w:t xml:space="preserve">Ihnen </w:t>
      </w:r>
      <w:r w:rsidR="00635006">
        <w:t>dann,</w:t>
      </w:r>
      <w:r w:rsidR="00B52FEF">
        <w:t xml:space="preserve"> als zukünftiger Bundeskanzler</w:t>
      </w:r>
      <w:r w:rsidR="008D2515">
        <w:t xml:space="preserve"> im Amt</w:t>
      </w:r>
      <w:r w:rsidR="00B52FEF">
        <w:t xml:space="preserve"> und als Person</w:t>
      </w:r>
      <w:r w:rsidR="008D2515">
        <w:t xml:space="preserve"> Olaf Scholz</w:t>
      </w:r>
      <w:r w:rsidR="00B52FEF">
        <w:t xml:space="preserve"> selbst, die alleinige Verantwortung bei Impfschäden </w:t>
      </w:r>
      <w:r w:rsidR="00635006">
        <w:t xml:space="preserve">obliegt. </w:t>
      </w:r>
      <w:r w:rsidR="008D2515">
        <w:t xml:space="preserve">So werden es die Menschen sehen. </w:t>
      </w:r>
      <w:r w:rsidR="00635006">
        <w:t xml:space="preserve">Denken Sie an unsere Kinder, die kommenden Generationen. Wenn die geforderte Impflicht nicht das erhoffte Ergebnis erzielt, werden </w:t>
      </w:r>
      <w:r w:rsidR="00635006" w:rsidRPr="00635006">
        <w:rPr>
          <w:b/>
          <w:bCs/>
        </w:rPr>
        <w:t>Sie</w:t>
      </w:r>
      <w:r w:rsidR="00635006">
        <w:t xml:space="preserve"> daran gemessen werden und kein Pharmaunternehmen.</w:t>
      </w:r>
      <w:r w:rsidR="00B52FEF">
        <w:t xml:space="preserve"> </w:t>
      </w:r>
      <w:r w:rsidR="00425889">
        <w:t>Das d</w:t>
      </w:r>
      <w:r w:rsidR="008F361F">
        <w:t>arf</w:t>
      </w:r>
      <w:r w:rsidR="00425889">
        <w:t xml:space="preserve"> und soll nicht Ihr Ziel sein.</w:t>
      </w:r>
      <w:r w:rsidR="00B52FEF">
        <w:t xml:space="preserve"> </w:t>
      </w:r>
    </w:p>
    <w:p w14:paraId="7AA21F10" w14:textId="26DA0C87" w:rsidR="000B5872" w:rsidRDefault="000B5872" w:rsidP="0069652A">
      <w:r>
        <w:t>Freundliche Grüße</w:t>
      </w:r>
    </w:p>
    <w:p w14:paraId="32C0B3FB" w14:textId="1586B3E1" w:rsidR="00425889" w:rsidRDefault="00DD1240" w:rsidP="0076238D">
      <w:pPr>
        <w:spacing w:after="0"/>
      </w:pPr>
      <w:r>
        <w:t>Name + Anzahl Kinder</w:t>
      </w:r>
    </w:p>
    <w:p w14:paraId="467AD952" w14:textId="77777777" w:rsidR="00425889" w:rsidRDefault="00425889" w:rsidP="0069652A"/>
    <w:sectPr w:rsidR="00425889" w:rsidSect="0076238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A"/>
    <w:rsid w:val="00000904"/>
    <w:rsid w:val="000B5872"/>
    <w:rsid w:val="002B6A77"/>
    <w:rsid w:val="0031705C"/>
    <w:rsid w:val="0040539C"/>
    <w:rsid w:val="00425889"/>
    <w:rsid w:val="00550F1E"/>
    <w:rsid w:val="00581BF6"/>
    <w:rsid w:val="00635006"/>
    <w:rsid w:val="0069652A"/>
    <w:rsid w:val="006F6112"/>
    <w:rsid w:val="0076238D"/>
    <w:rsid w:val="00871150"/>
    <w:rsid w:val="008916E9"/>
    <w:rsid w:val="008D2515"/>
    <w:rsid w:val="008F361F"/>
    <w:rsid w:val="00AE680A"/>
    <w:rsid w:val="00B52FEF"/>
    <w:rsid w:val="00C92B90"/>
    <w:rsid w:val="00CE04D8"/>
    <w:rsid w:val="00D62107"/>
    <w:rsid w:val="00DD1240"/>
    <w:rsid w:val="00E63884"/>
    <w:rsid w:val="00EF72D6"/>
    <w:rsid w:val="00F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6D9"/>
  <w15:chartTrackingRefBased/>
  <w15:docId w15:val="{BE02D129-5D2D-4051-89BC-0193DBE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Ralf Schneider</cp:lastModifiedBy>
  <cp:revision>3</cp:revision>
  <cp:lastPrinted>2021-11-30T18:26:00Z</cp:lastPrinted>
  <dcterms:created xsi:type="dcterms:W3CDTF">2021-12-01T09:25:00Z</dcterms:created>
  <dcterms:modified xsi:type="dcterms:W3CDTF">2021-12-01T09:43:00Z</dcterms:modified>
</cp:coreProperties>
</file>